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159765" name="019fcbd3-32c1-7bc0-8f2c-09c38852de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691941" name="019fcbd3-32c1-7bc0-8f2c-09c38852de0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9824904" name="019fcbcc-ba47-76f8-be5d-fdd642b48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121758" name="019fcbcc-ba47-76f8-be5d-fdd642b48a6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3724314" name="019fcc17-a9f8-7c06-9464-98cd1934a1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905566" name="019fcc17-a9f8-7c06-9464-98cd1934a1c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Nasszelle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 und 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784997" name="019fcbd0-36d0-7938-9f39-9dd07aa93f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931971" name="019fcbd0-36d0-7938-9f39-9dd07aa93fd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3940476" name="019fcc16-f4cc-7d29-ab2c-b72cd4f5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248651" name="019fcc16-f4cc-7d29-ab2c-b72cd4f5304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9408397" name="019fcbce-3676-7c63-8949-cd494e6131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298398" name="019fcbce-3676-7c63-8949-cd494e61318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Nasszelle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6401395" name="019fcbd1-1aec-765a-b0eb-a38891a11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292837" name="019fcbd1-1aec-765a-b0eb-a38891a112a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Nasszelle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3771389" name="019fcbd1-c70b-7458-933d-1c79f9bd7b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139467" name="019fcbd1-c70b-7458-933d-1c79f9bd7b3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7064531" name="019fcc0d-761d-7a1d-97bc-2ab76d78cb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861967" name="019fcc0d-761d-7a1d-97bc-2ab76d78cb2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0406646" name="019fcc1b-ea4f-7c0e-b3d9-ca4a8e3644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121352" name="019fcc1b-ea4f-7c0e-b3d9-ca4a8e36448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Eingang und Heizraum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5218179" name="019fcc1c-719e-7f3b-8b61-83ffa7b31b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007623" name="019fcc1c-719e-7f3b-8b61-83ffa7b31b3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Heizsystem</w:t>
            </w:r>
          </w:p>
        </w:tc>
        <w:tc>
          <w:p>
            <w:pPr>
              <w:spacing w:before="0" w:after="0" w:line="240" w:lineRule="auto"/>
            </w:pPr>
            <w:r>
              <w:t>neueren Datums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5043521" name="019fcbcd-3538-7015-a45e-ed882a59b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950705" name="019fcbcd-3538-7015-a45e-ed882a59b88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5599253" name="019fcc10-0dd3-7345-a62e-c52e27a6db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259513" name="019fcc10-0dd3-7345-a62e-c52e27a6db9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5819300" name="019fcc43-6852-7684-9b15-5527c4d6e4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042851" name="019fcc43-6852-7684-9b15-5527c4d6e45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9956359" name="019fcc10-d529-7045-acc5-eebe00652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463085" name="019fcc10-d529-7045-acc5-eebe0065299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6395551" name="019fcbcf-06a9-7e9e-b1e9-676b74874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963843" name="019fcbcf-06a9-7e9e-b1e9-676b74874ad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3723157" name="019fcc3f-c592-7cbb-b189-395222dfe2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539617" name="019fcc3f-c592-7cbb-b189-395222dfe2f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1905123" name="019fcbcb-e51a-7a85-91b5-1164ca342b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90039" name="019fcbcb-e51a-7a85-91b5-1164ca342b9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369721" name="019fcc1f-3607-75f9-8032-1f78aed19c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363762" name="019fcc1f-3607-75f9-8032-1f78aed19c4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Aussenwände</w:t>
            </w:r>
          </w:p>
        </w:tc>
        <w:tc>
          <w:p>
            <w:pPr>
              <w:spacing w:before="0" w:after="0" w:line="240" w:lineRule="auto"/>
            </w:pPr>
            <w:r>
              <w:t>Abdichtungsbahn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9487696" name="019fcbef-e729-7a48-a39c-4c5100d13c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167697" name="019fcbef-e729-7a48-a39c-4c5100d13cc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Brandschutzplatte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1266113" name="019fcc19-22ee-7fb2-9cb4-c961ab4cf5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599923" name="019fcc19-22ee-7fb2-9cb4-c961ab4cf51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Gang und Treppe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3568553" name="019fcc1a-6025-7b1b-bdfc-82775b5de9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653421" name="019fcc1a-6025-7b1b-bdfc-82775b5de9e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Churerweg 10, Maladers</w:t>
          </w:r>
        </w:p>
        <w:p>
          <w:pPr>
            <w:spacing w:before="0" w:after="0"/>
          </w:pPr>
          <w:r>
            <w:t>1116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